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6" w:rsidRDefault="009765F7" w:rsidP="00411D36">
      <w:pPr>
        <w:jc w:val="center"/>
        <w:rPr>
          <w:rFonts w:ascii="Comic Sans MS" w:hAnsi="Comic Sans MS"/>
          <w:noProof/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4429125" cy="1858010"/>
            <wp:effectExtent l="0" t="0" r="9525" b="8890"/>
            <wp:wrapTight wrapText="bothSides">
              <wp:wrapPolygon edited="0">
                <wp:start x="20346" y="0"/>
                <wp:lineTo x="186" y="1550"/>
                <wp:lineTo x="0" y="3100"/>
                <wp:lineTo x="1672" y="4429"/>
                <wp:lineTo x="1301" y="5094"/>
                <wp:lineTo x="1301" y="12845"/>
                <wp:lineTo x="2323" y="14395"/>
                <wp:lineTo x="3530" y="14395"/>
                <wp:lineTo x="3252" y="16167"/>
                <wp:lineTo x="3437" y="21482"/>
                <wp:lineTo x="3530" y="21482"/>
                <wp:lineTo x="13378" y="21482"/>
                <wp:lineTo x="16351" y="21482"/>
                <wp:lineTo x="18023" y="20153"/>
                <wp:lineTo x="17837" y="14838"/>
                <wp:lineTo x="18395" y="14395"/>
                <wp:lineTo x="19788" y="11959"/>
                <wp:lineTo x="19881" y="5094"/>
                <wp:lineTo x="19417" y="4208"/>
                <wp:lineTo x="18395" y="3765"/>
                <wp:lineTo x="21554" y="886"/>
                <wp:lineTo x="21554" y="0"/>
                <wp:lineTo x="2034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EA" w:rsidRPr="001C3466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08288C7" wp14:editId="2AC5F650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10677525" cy="7202170"/>
            <wp:effectExtent l="0" t="0" r="9525" b="0"/>
            <wp:wrapNone/>
            <wp:docPr id="1" name="Obrázek 1" descr="C:\Users\Uzivatel\Documents\Šk.rok 2017-18\Plakáty\plakat_mustr-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Šk.rok 2017-18\Plakáty\plakat_mustr-sir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B8" w:rsidRPr="001C3466">
        <w:rPr>
          <w:noProof/>
          <w:color w:val="FF0000"/>
          <w:sz w:val="72"/>
          <w:szCs w:val="72"/>
        </w:rPr>
        <w:t xml:space="preserve">  </w:t>
      </w:r>
      <w:r w:rsidR="00411D36">
        <w:rPr>
          <w:rFonts w:ascii="Comic Sans MS" w:hAnsi="Comic Sans MS"/>
          <w:noProof/>
          <w:color w:val="FF0000"/>
          <w:sz w:val="72"/>
          <w:szCs w:val="72"/>
        </w:rPr>
        <w:t xml:space="preserve">     </w:t>
      </w:r>
    </w:p>
    <w:p w:rsidR="00B054A7" w:rsidRDefault="00B054A7" w:rsidP="00411D36">
      <w:pPr>
        <w:jc w:val="center"/>
        <w:rPr>
          <w:rFonts w:ascii="Comic Sans MS" w:hAnsi="Comic Sans MS"/>
          <w:noProof/>
          <w:color w:val="FF0000"/>
          <w:sz w:val="72"/>
          <w:szCs w:val="72"/>
        </w:rPr>
      </w:pPr>
    </w:p>
    <w:p w:rsidR="00B054A7" w:rsidRDefault="00411D36" w:rsidP="00160D23">
      <w:pPr>
        <w:ind w:left="4248"/>
        <w:rPr>
          <w:rFonts w:ascii="Comic Sans MS" w:hAnsi="Comic Sans MS"/>
          <w:b/>
          <w:noProof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t xml:space="preserve">                </w:t>
      </w:r>
      <w:r w:rsid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  </w:t>
      </w:r>
    </w:p>
    <w:p w:rsidR="00160D23" w:rsidRDefault="00160D23" w:rsidP="00160D23">
      <w:pPr>
        <w:ind w:left="4248"/>
        <w:rPr>
          <w:rFonts w:ascii="Comic Sans MS" w:hAnsi="Comic Sans MS"/>
          <w:b/>
          <w:noProof/>
          <w:color w:val="FF0000"/>
          <w:sz w:val="40"/>
          <w:szCs w:val="40"/>
        </w:rPr>
      </w:pPr>
    </w:p>
    <w:p w:rsidR="00160D23" w:rsidRPr="006F6ABB" w:rsidRDefault="00160D23" w:rsidP="00A05390">
      <w:pPr>
        <w:ind w:left="3540" w:firstLine="708"/>
        <w:rPr>
          <w:rFonts w:ascii="Comic Sans MS" w:hAnsi="Comic Sans MS"/>
          <w:b/>
          <w:noProof/>
          <w:color w:val="FF0000"/>
          <w:sz w:val="72"/>
          <w:szCs w:val="72"/>
          <w:u w:val="single"/>
        </w:rPr>
      </w:pPr>
      <w:r w:rsidRPr="006F6ABB">
        <w:rPr>
          <w:rFonts w:ascii="Comic Sans MS" w:hAnsi="Comic Sans MS"/>
          <w:b/>
          <w:noProof/>
          <w:color w:val="FF0000"/>
          <w:sz w:val="72"/>
          <w:szCs w:val="72"/>
          <w:u w:val="single"/>
        </w:rPr>
        <w:t>LAMPIÓNOVÝ PRŮVOD</w:t>
      </w:r>
    </w:p>
    <w:p w:rsidR="009765F7" w:rsidRPr="00160D23" w:rsidRDefault="00160D23" w:rsidP="00160D23">
      <w:pPr>
        <w:rPr>
          <w:rFonts w:ascii="Comic Sans MS" w:hAnsi="Comic Sans MS"/>
          <w:b/>
          <w:noProof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72"/>
          <w:szCs w:val="72"/>
        </w:rPr>
        <w:t xml:space="preserve">                  </w:t>
      </w:r>
      <w:r w:rsidR="00F465FF"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Středisko volného času Vás zve </w:t>
      </w:r>
    </w:p>
    <w:p w:rsidR="00F465FF" w:rsidRPr="00160D23" w:rsidRDefault="009765F7" w:rsidP="00F465FF">
      <w:pPr>
        <w:jc w:val="center"/>
        <w:rPr>
          <w:rFonts w:ascii="Comic Sans MS" w:hAnsi="Comic Sans MS"/>
          <w:b/>
          <w:noProof/>
          <w:color w:val="000000" w:themeColor="text1"/>
          <w:sz w:val="36"/>
          <w:szCs w:val="36"/>
        </w:rPr>
      </w:pPr>
      <w:r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         </w:t>
      </w:r>
      <w:r w:rsid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        </w:t>
      </w:r>
      <w:r w:rsidR="00F465FF"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>na tradiční listop</w:t>
      </w:r>
      <w:r w:rsid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>adový lampiónový průvod</w:t>
      </w:r>
    </w:p>
    <w:p w:rsidR="00160D23" w:rsidRDefault="00160D23" w:rsidP="00411D36">
      <w:pPr>
        <w:rPr>
          <w:rFonts w:ascii="Comic Sans MS" w:hAnsi="Comic Sans MS"/>
          <w:b/>
          <w:noProof/>
          <w:color w:val="FF0000"/>
          <w:sz w:val="40"/>
          <w:szCs w:val="40"/>
        </w:rPr>
      </w:pPr>
    </w:p>
    <w:p w:rsidR="00411D36" w:rsidRPr="00160D23" w:rsidRDefault="00411D36" w:rsidP="00411D36">
      <w:pPr>
        <w:rPr>
          <w:rFonts w:ascii="Comic Sans MS" w:hAnsi="Comic Sans MS"/>
          <w:b/>
          <w:noProof/>
          <w:color w:val="00B050"/>
          <w:sz w:val="40"/>
          <w:szCs w:val="40"/>
        </w:rPr>
      </w:pPr>
      <w:r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Kdy: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v pátek </w:t>
      </w:r>
      <w:r w:rsidR="00253522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18</w:t>
      </w:r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.11</w:t>
      </w:r>
      <w:r w:rsidR="00322A25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.</w:t>
      </w:r>
      <w:r w:rsidR="00253522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2022</w:t>
      </w:r>
      <w:bookmarkStart w:id="0" w:name="_GoBack"/>
      <w:bookmarkEnd w:id="0"/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 xml:space="preserve">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od</w:t>
      </w:r>
      <w:r w:rsidR="00B054A7" w:rsidRPr="00160D23">
        <w:rPr>
          <w:rFonts w:ascii="Comic Sans MS" w:hAnsi="Comic Sans MS"/>
          <w:b/>
          <w:noProof/>
          <w:color w:val="00B050"/>
          <w:sz w:val="40"/>
          <w:szCs w:val="40"/>
        </w:rPr>
        <w:t xml:space="preserve"> </w:t>
      </w:r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16 – 18</w:t>
      </w:r>
      <w:r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 xml:space="preserve"> hodin</w:t>
      </w:r>
    </w:p>
    <w:p w:rsidR="00F465FF" w:rsidRPr="00160D23" w:rsidRDefault="00411D36" w:rsidP="00F465FF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Kde: </w:t>
      </w:r>
      <w:r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v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 areálu Střediska volného času</w:t>
      </w:r>
      <w:r w:rsidR="00322A25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Humpolec</w:t>
      </w:r>
    </w:p>
    <w:p w:rsidR="00160D23" w:rsidRDefault="00160D23" w:rsidP="00411D36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7C9CF3F" wp14:editId="54206F14">
            <wp:simplePos x="0" y="0"/>
            <wp:positionH relativeFrom="margin">
              <wp:align>right</wp:align>
            </wp:positionH>
            <wp:positionV relativeFrom="paragraph">
              <wp:posOffset>544195</wp:posOffset>
            </wp:positionV>
            <wp:extent cx="1990725" cy="781050"/>
            <wp:effectExtent l="0" t="0" r="9525" b="0"/>
            <wp:wrapTight wrapText="bothSides">
              <wp:wrapPolygon edited="0">
                <wp:start x="20463" y="0"/>
                <wp:lineTo x="413" y="1054"/>
                <wp:lineTo x="0" y="2107"/>
                <wp:lineTo x="1240" y="8429"/>
                <wp:lineTo x="1240" y="11590"/>
                <wp:lineTo x="2274" y="16859"/>
                <wp:lineTo x="3100" y="16859"/>
                <wp:lineTo x="3100" y="21073"/>
                <wp:lineTo x="13849" y="21073"/>
                <wp:lineTo x="17156" y="21073"/>
                <wp:lineTo x="18396" y="20020"/>
                <wp:lineTo x="18603" y="16859"/>
                <wp:lineTo x="20050" y="10537"/>
                <wp:lineTo x="19843" y="8429"/>
                <wp:lineTo x="21497" y="0"/>
                <wp:lineTo x="204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pio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D36"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S sebou: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lampióny všech barev i veliko</w:t>
      </w:r>
      <w:r w:rsidR="00F465FF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stí, špekáček na opékání vlastní               </w:t>
      </w:r>
      <w:r w:rsidR="006F6ABB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nebo bude </w:t>
      </w:r>
      <w:r w:rsidR="00322A25">
        <w:rPr>
          <w:rFonts w:ascii="Comic Sans MS" w:hAnsi="Comic Sans MS"/>
          <w:b/>
          <w:noProof/>
          <w:color w:val="000000" w:themeColor="text1"/>
          <w:sz w:val="40"/>
          <w:szCs w:val="40"/>
        </w:rPr>
        <w:t>možnost zakoupit špekáček</w:t>
      </w:r>
      <w:r w:rsidR="00F465FF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na místě.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</w:t>
      </w:r>
    </w:p>
    <w:p w:rsidR="0062798E" w:rsidRPr="00160D23" w:rsidRDefault="006F6ABB" w:rsidP="006F6ABB">
      <w:pPr>
        <w:ind w:left="708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96C8BB9" wp14:editId="143908AF">
            <wp:simplePos x="0" y="0"/>
            <wp:positionH relativeFrom="column">
              <wp:posOffset>233045</wp:posOffset>
            </wp:positionH>
            <wp:positionV relativeFrom="paragraph">
              <wp:posOffset>-1270</wp:posOffset>
            </wp:positionV>
            <wp:extent cx="1971675" cy="714375"/>
            <wp:effectExtent l="0" t="0" r="9525" b="9525"/>
            <wp:wrapTight wrapText="bothSides">
              <wp:wrapPolygon edited="0">
                <wp:start x="21600" y="21600"/>
                <wp:lineTo x="19722" y="12384"/>
                <wp:lineTo x="19930" y="11232"/>
                <wp:lineTo x="19513" y="8928"/>
                <wp:lineTo x="18052" y="3168"/>
                <wp:lineTo x="18052" y="1440"/>
                <wp:lineTo x="16591" y="288"/>
                <wp:lineTo x="13670" y="288"/>
                <wp:lineTo x="3026" y="288"/>
                <wp:lineTo x="2609" y="3168"/>
                <wp:lineTo x="939" y="10656"/>
                <wp:lineTo x="1148" y="12384"/>
                <wp:lineTo x="104" y="18720"/>
                <wp:lineTo x="104" y="20448"/>
                <wp:lineTo x="20139" y="21600"/>
                <wp:lineTo x="21600" y="2160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pio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71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</w:t>
      </w:r>
      <w:r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        </w:t>
      </w:r>
      <w:r w:rsidR="009765F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Těšíme se na Vás!</w:t>
      </w:r>
      <w:r w:rsid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         </w:t>
      </w:r>
    </w:p>
    <w:sectPr w:rsidR="0062798E" w:rsidRPr="00160D23" w:rsidSect="00B93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B9"/>
    <w:rsid w:val="000770F3"/>
    <w:rsid w:val="0014318B"/>
    <w:rsid w:val="00160D23"/>
    <w:rsid w:val="001625DF"/>
    <w:rsid w:val="0019723D"/>
    <w:rsid w:val="001C3466"/>
    <w:rsid w:val="001E0EE0"/>
    <w:rsid w:val="00201B87"/>
    <w:rsid w:val="00253522"/>
    <w:rsid w:val="00322A25"/>
    <w:rsid w:val="00373C7A"/>
    <w:rsid w:val="003F33D4"/>
    <w:rsid w:val="00411D36"/>
    <w:rsid w:val="00452D67"/>
    <w:rsid w:val="0059298E"/>
    <w:rsid w:val="0062798E"/>
    <w:rsid w:val="006F6ABB"/>
    <w:rsid w:val="007403B9"/>
    <w:rsid w:val="008D69E5"/>
    <w:rsid w:val="008F5669"/>
    <w:rsid w:val="00951253"/>
    <w:rsid w:val="0096683F"/>
    <w:rsid w:val="009765F7"/>
    <w:rsid w:val="009B75F5"/>
    <w:rsid w:val="00A05390"/>
    <w:rsid w:val="00A379D4"/>
    <w:rsid w:val="00A64EA8"/>
    <w:rsid w:val="00A75E90"/>
    <w:rsid w:val="00B054A7"/>
    <w:rsid w:val="00B93AB9"/>
    <w:rsid w:val="00BB7D53"/>
    <w:rsid w:val="00C72AF2"/>
    <w:rsid w:val="00CC7EBA"/>
    <w:rsid w:val="00F406DC"/>
    <w:rsid w:val="00F465FF"/>
    <w:rsid w:val="00F554EA"/>
    <w:rsid w:val="00FB28B8"/>
    <w:rsid w:val="00FB3594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785"/>
  <w15:chartTrackingRefBased/>
  <w15:docId w15:val="{183F614D-01F4-44AB-A1DC-79B0678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2022-11-01T09:34:00Z</cp:lastPrinted>
  <dcterms:created xsi:type="dcterms:W3CDTF">2019-10-21T10:52:00Z</dcterms:created>
  <dcterms:modified xsi:type="dcterms:W3CDTF">2022-11-01T09:39:00Z</dcterms:modified>
</cp:coreProperties>
</file>